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9AC0" w14:textId="77777777" w:rsidR="00AA5B69" w:rsidRPr="00F00F76" w:rsidRDefault="00AA5B69" w:rsidP="00AA5B69">
      <w:pPr>
        <w:spacing w:after="0"/>
        <w:jc w:val="center"/>
        <w:rPr>
          <w:rFonts w:ascii="Arial Rounded MT Bold" w:hAnsi="Arial Rounded MT Bold"/>
          <w:b/>
          <w:bCs/>
        </w:rPr>
      </w:pPr>
      <w:r w:rsidRPr="00F00F76">
        <w:rPr>
          <w:rFonts w:ascii="Arial Rounded MT Bold" w:hAnsi="Arial Rounded MT Bold"/>
          <w:b/>
          <w:bCs/>
        </w:rPr>
        <w:t>Town of Fair Haven</w:t>
      </w:r>
    </w:p>
    <w:p w14:paraId="02A27B6A" w14:textId="60AFD6CA" w:rsidR="00AA5B69" w:rsidRPr="00F00F76" w:rsidRDefault="00AA5B69" w:rsidP="00AA5B69">
      <w:pPr>
        <w:spacing w:after="0"/>
        <w:jc w:val="center"/>
        <w:rPr>
          <w:rFonts w:ascii="Arial Rounded MT Bold" w:hAnsi="Arial Rounded MT Bold"/>
          <w:b/>
          <w:bCs/>
        </w:rPr>
      </w:pPr>
      <w:r w:rsidRPr="00F00F76">
        <w:rPr>
          <w:rFonts w:ascii="Arial Rounded MT Bold" w:hAnsi="Arial Rounded MT Bold"/>
          <w:b/>
          <w:bCs/>
        </w:rPr>
        <w:t xml:space="preserve">Board of Civil Authority </w:t>
      </w:r>
    </w:p>
    <w:p w14:paraId="2E6545CF" w14:textId="6917AF27" w:rsidR="00AA5B69" w:rsidRDefault="00F00F76" w:rsidP="00AA5B69">
      <w:pPr>
        <w:spacing w:after="0"/>
        <w:jc w:val="center"/>
        <w:rPr>
          <w:b/>
          <w:bCs/>
        </w:rPr>
      </w:pPr>
      <w:r>
        <w:rPr>
          <w:b/>
          <w:bCs/>
        </w:rPr>
        <w:t xml:space="preserve">Minutes </w:t>
      </w:r>
    </w:p>
    <w:p w14:paraId="7E33E7CC" w14:textId="39F8FCBD" w:rsidR="00AA5B69" w:rsidRDefault="00A347C0" w:rsidP="00AA5B69">
      <w:pPr>
        <w:spacing w:after="0"/>
        <w:jc w:val="center"/>
        <w:rPr>
          <w:b/>
          <w:bCs/>
        </w:rPr>
      </w:pPr>
      <w:r>
        <w:rPr>
          <w:b/>
          <w:bCs/>
        </w:rPr>
        <w:t>October 22</w:t>
      </w:r>
      <w:r w:rsidR="00AA5B69">
        <w:rPr>
          <w:b/>
          <w:bCs/>
        </w:rPr>
        <w:t>, 202</w:t>
      </w:r>
      <w:r w:rsidR="00F00F76">
        <w:rPr>
          <w:b/>
          <w:bCs/>
        </w:rPr>
        <w:t>4</w:t>
      </w:r>
    </w:p>
    <w:p w14:paraId="28506689" w14:textId="77777777" w:rsidR="00AA5B69" w:rsidRDefault="00AA5B69" w:rsidP="00AA5B69">
      <w:pPr>
        <w:spacing w:after="0"/>
      </w:pPr>
    </w:p>
    <w:p w14:paraId="2F7A5F20" w14:textId="78F17720" w:rsidR="00AA5B69" w:rsidRDefault="00AA5B69" w:rsidP="00AA5B69">
      <w:pPr>
        <w:spacing w:after="0"/>
      </w:pPr>
      <w:r w:rsidRPr="00F6554F">
        <w:rPr>
          <w:b/>
          <w:bCs/>
        </w:rPr>
        <w:t>Members Present</w:t>
      </w:r>
      <w:r>
        <w:t>: Glen Travers</w:t>
      </w:r>
      <w:r w:rsidR="00A21378">
        <w:t>e</w:t>
      </w:r>
      <w:r w:rsidR="004704A1">
        <w:t>- Chair</w:t>
      </w:r>
      <w:r>
        <w:t>,</w:t>
      </w:r>
      <w:r w:rsidR="00F00F76">
        <w:t xml:space="preserve"> </w:t>
      </w:r>
      <w:r w:rsidR="004704A1">
        <w:t xml:space="preserve">Michael Doran Jr-Vice Chair </w:t>
      </w:r>
      <w:r w:rsidR="00F00F76">
        <w:t>Danielle Roberts</w:t>
      </w:r>
      <w:r w:rsidR="004704A1">
        <w:t>-Clerk</w:t>
      </w:r>
      <w:r w:rsidR="00F00F76">
        <w:t>, John</w:t>
      </w:r>
      <w:r>
        <w:t xml:space="preserve"> </w:t>
      </w:r>
      <w:r w:rsidR="00F00F76">
        <w:t>(</w:t>
      </w:r>
      <w:r>
        <w:t>Jack</w:t>
      </w:r>
      <w:r w:rsidR="00F00F76">
        <w:t>)</w:t>
      </w:r>
      <w:r>
        <w:t xml:space="preserve"> Adams, Sharon Adams, Lorrain</w:t>
      </w:r>
      <w:r w:rsidR="003813F9">
        <w:t>e</w:t>
      </w:r>
      <w:r>
        <w:t xml:space="preserve"> Brown, Judy Gevry</w:t>
      </w:r>
      <w:r w:rsidR="00F65023">
        <w:t>,</w:t>
      </w:r>
      <w:r w:rsidR="00F00F76">
        <w:t xml:space="preserve"> Richard Greenough</w:t>
      </w:r>
      <w:r w:rsidR="00DE262A">
        <w:t>.</w:t>
      </w:r>
    </w:p>
    <w:p w14:paraId="04A021CD" w14:textId="025E13D2" w:rsidR="00AA5B69" w:rsidRDefault="00AA5B69" w:rsidP="00AA5B69">
      <w:pPr>
        <w:spacing w:after="0"/>
      </w:pPr>
      <w:r w:rsidRPr="00F6554F">
        <w:rPr>
          <w:b/>
          <w:bCs/>
        </w:rPr>
        <w:t>Others Present</w:t>
      </w:r>
      <w:r>
        <w:t xml:space="preserve">:  </w:t>
      </w:r>
      <w:r w:rsidR="00DE262A">
        <w:t>None.</w:t>
      </w:r>
    </w:p>
    <w:p w14:paraId="0E3D5A6A" w14:textId="77777777" w:rsidR="00AA5B69" w:rsidRDefault="00AA5B69" w:rsidP="00AA5B69">
      <w:pPr>
        <w:spacing w:after="0"/>
      </w:pPr>
      <w:r>
        <w:t xml:space="preserve">  </w:t>
      </w:r>
    </w:p>
    <w:p w14:paraId="62C25D09" w14:textId="02CCB9CA" w:rsidR="00AA5B69" w:rsidRDefault="00AA5B69" w:rsidP="00AA5B69">
      <w:pPr>
        <w:spacing w:after="0"/>
      </w:pPr>
      <w:r w:rsidRPr="002348D8">
        <w:rPr>
          <w:b/>
          <w:bCs/>
        </w:rPr>
        <w:t>Called to order</w:t>
      </w:r>
      <w:r>
        <w:t>: 7:0</w:t>
      </w:r>
      <w:r w:rsidR="00DE262A">
        <w:t>0</w:t>
      </w:r>
      <w:r>
        <w:t xml:space="preserve"> p.m.  </w:t>
      </w:r>
    </w:p>
    <w:p w14:paraId="0ED37EF5" w14:textId="77777777" w:rsidR="00DE262A" w:rsidRDefault="00DE262A" w:rsidP="00AA5B69">
      <w:pPr>
        <w:spacing w:after="0"/>
      </w:pPr>
    </w:p>
    <w:p w14:paraId="1F2A0A98" w14:textId="4E8987E9" w:rsidR="00DE262A" w:rsidRPr="00DE262A" w:rsidRDefault="00DE262A" w:rsidP="00AA5B69">
      <w:pPr>
        <w:spacing w:after="0"/>
      </w:pPr>
      <w:r>
        <w:rPr>
          <w:b/>
          <w:bCs/>
        </w:rPr>
        <w:t xml:space="preserve">Approval of the minutes of the August </w:t>
      </w:r>
      <w:r w:rsidR="00F65023">
        <w:rPr>
          <w:b/>
          <w:bCs/>
        </w:rPr>
        <w:t>26</w:t>
      </w:r>
      <w:r>
        <w:rPr>
          <w:b/>
          <w:bCs/>
        </w:rPr>
        <w:t xml:space="preserve">, 2024 meeting: </w:t>
      </w:r>
      <w:r>
        <w:t xml:space="preserve"> </w:t>
      </w:r>
      <w:r w:rsidR="00F65023">
        <w:t>Jack</w:t>
      </w:r>
      <w:r>
        <w:t xml:space="preserve"> Adams made a motion to accept the</w:t>
      </w:r>
      <w:r w:rsidR="003813F9">
        <w:t xml:space="preserve"> </w:t>
      </w:r>
      <w:r>
        <w:t>minutes</w:t>
      </w:r>
      <w:r w:rsidR="00F65023">
        <w:t xml:space="preserve"> as written, second</w:t>
      </w:r>
      <w:r w:rsidR="009F4E83">
        <w:t>ed</w:t>
      </w:r>
      <w:r w:rsidR="00F65023">
        <w:t xml:space="preserve"> by Sharon Adams passed unanimously. </w:t>
      </w:r>
    </w:p>
    <w:p w14:paraId="294FE82B" w14:textId="77777777" w:rsidR="00F00F76" w:rsidRDefault="00F00F76" w:rsidP="00AA5B69">
      <w:pPr>
        <w:spacing w:after="0"/>
      </w:pPr>
    </w:p>
    <w:p w14:paraId="44B62813" w14:textId="5EAA9CB6" w:rsidR="00F65023" w:rsidRDefault="00F65023" w:rsidP="00AA5B69">
      <w:pPr>
        <w:spacing w:after="0"/>
        <w:rPr>
          <w:rFonts w:asciiTheme="majorHAnsi" w:eastAsia="Times New Roman" w:hAnsiTheme="majorHAnsi"/>
          <w:color w:val="000000"/>
        </w:rPr>
      </w:pPr>
      <w:r>
        <w:rPr>
          <w:rFonts w:asciiTheme="majorHAnsi" w:eastAsia="Times New Roman" w:hAnsiTheme="majorHAnsi"/>
          <w:b/>
          <w:bCs/>
          <w:color w:val="000000"/>
        </w:rPr>
        <w:t xml:space="preserve">Elections – </w:t>
      </w:r>
      <w:r>
        <w:rPr>
          <w:rFonts w:asciiTheme="majorHAnsi" w:eastAsia="Times New Roman" w:hAnsiTheme="majorHAnsi"/>
          <w:color w:val="000000"/>
        </w:rPr>
        <w:t>Dani told the BCA that she had attended a meeting in Montpelier on September 10</w:t>
      </w:r>
      <w:r w:rsidRPr="00F65023">
        <w:rPr>
          <w:rFonts w:asciiTheme="majorHAnsi" w:eastAsia="Times New Roman" w:hAnsiTheme="majorHAnsi"/>
          <w:color w:val="000000"/>
          <w:vertAlign w:val="superscript"/>
        </w:rPr>
        <w:t>th</w:t>
      </w:r>
      <w:r>
        <w:rPr>
          <w:rFonts w:asciiTheme="majorHAnsi" w:eastAsia="Times New Roman" w:hAnsiTheme="majorHAnsi"/>
          <w:color w:val="000000"/>
        </w:rPr>
        <w:t xml:space="preserve"> in Montpelier for the sole purpose of discussing the concerns about the upcoming Presidential election on November 5</w:t>
      </w:r>
      <w:r w:rsidRPr="00F65023">
        <w:rPr>
          <w:rFonts w:asciiTheme="majorHAnsi" w:eastAsia="Times New Roman" w:hAnsiTheme="majorHAnsi"/>
          <w:color w:val="000000"/>
          <w:vertAlign w:val="superscript"/>
        </w:rPr>
        <w:t>th</w:t>
      </w:r>
      <w:r>
        <w:rPr>
          <w:rFonts w:asciiTheme="majorHAnsi" w:eastAsia="Times New Roman" w:hAnsiTheme="majorHAnsi"/>
          <w:color w:val="000000"/>
        </w:rPr>
        <w:t xml:space="preserve">.   </w:t>
      </w:r>
      <w:r w:rsidR="00A347C0">
        <w:rPr>
          <w:rFonts w:asciiTheme="majorHAnsi" w:eastAsia="Times New Roman" w:hAnsiTheme="majorHAnsi"/>
          <w:color w:val="000000"/>
        </w:rPr>
        <w:t xml:space="preserve">There were several speakers touching on safety aspects for this election. We were told to be very vigilant not only on election day but now </w:t>
      </w:r>
      <w:r w:rsidR="007F2DF2">
        <w:rPr>
          <w:rFonts w:asciiTheme="majorHAnsi" w:eastAsia="Times New Roman" w:hAnsiTheme="majorHAnsi"/>
          <w:color w:val="000000"/>
        </w:rPr>
        <w:t>in</w:t>
      </w:r>
      <w:r w:rsidR="00A347C0">
        <w:rPr>
          <w:rFonts w:asciiTheme="majorHAnsi" w:eastAsia="Times New Roman" w:hAnsiTheme="majorHAnsi"/>
          <w:color w:val="000000"/>
        </w:rPr>
        <w:t xml:space="preserve"> the weeks leading up to the election. We watched videos on active shooters and how to watch for suspicious behavior.   A new law prohibits the use of firearms in all polling places from 20 days prior to elections through the day of elections. This means in the Town Clerk’s Office as well as the Legion.  We have no power to tell the legion that they cannot have weapons in their areas. </w:t>
      </w:r>
      <w:r w:rsidR="007F2DF2">
        <w:rPr>
          <w:rFonts w:asciiTheme="majorHAnsi" w:eastAsia="Times New Roman" w:hAnsiTheme="majorHAnsi"/>
          <w:color w:val="000000"/>
        </w:rPr>
        <w:t xml:space="preserve"> We were advised to use all precautions to make sure doors were secure and any exterior windows (especially on the ground floor) were covered, and an escape plan was in place.  This is something that is extremely hard in our office as all doors lead to the same hall.</w:t>
      </w:r>
    </w:p>
    <w:p w14:paraId="3DB1146E" w14:textId="17FA22F8" w:rsidR="007F2DF2" w:rsidRDefault="007F2DF2" w:rsidP="00AA5B69">
      <w:pPr>
        <w:spacing w:after="0"/>
        <w:rPr>
          <w:rFonts w:asciiTheme="majorHAnsi" w:eastAsia="Times New Roman" w:hAnsiTheme="majorHAnsi"/>
          <w:color w:val="000000"/>
        </w:rPr>
      </w:pPr>
      <w:r>
        <w:rPr>
          <w:rFonts w:asciiTheme="majorHAnsi" w:eastAsia="Times New Roman" w:hAnsiTheme="majorHAnsi"/>
          <w:color w:val="000000"/>
        </w:rPr>
        <w:t xml:space="preserve">  All ballots will be mailed from the state which makes for a lot of extra work in the Clerk’s office as we have several areas in town that have fairly transient renters and this will mean that I will be hunting for new addresses and “challenging” a lot of voters.</w:t>
      </w:r>
    </w:p>
    <w:p w14:paraId="369EC79C" w14:textId="15D70942" w:rsidR="007F2DF2" w:rsidRDefault="007F2DF2" w:rsidP="00AA5B69">
      <w:pPr>
        <w:spacing w:after="0"/>
        <w:rPr>
          <w:rFonts w:asciiTheme="majorHAnsi" w:eastAsia="Times New Roman" w:hAnsiTheme="majorHAnsi"/>
          <w:color w:val="000000"/>
        </w:rPr>
      </w:pPr>
      <w:r>
        <w:rPr>
          <w:rFonts w:asciiTheme="majorHAnsi" w:eastAsia="Times New Roman" w:hAnsiTheme="majorHAnsi"/>
          <w:color w:val="000000"/>
        </w:rPr>
        <w:t xml:space="preserve">    While we all hope for a quiet day, we need to be ready for anything.</w:t>
      </w:r>
    </w:p>
    <w:p w14:paraId="436F40F7" w14:textId="77777777" w:rsidR="007F2DF2" w:rsidRDefault="007F2DF2" w:rsidP="00AA5B69">
      <w:pPr>
        <w:spacing w:after="0"/>
        <w:rPr>
          <w:rFonts w:asciiTheme="majorHAnsi" w:eastAsia="Times New Roman" w:hAnsiTheme="majorHAnsi"/>
          <w:color w:val="000000"/>
        </w:rPr>
      </w:pPr>
    </w:p>
    <w:p w14:paraId="322D796F" w14:textId="66A05D80" w:rsidR="00AD008F" w:rsidRDefault="00AD008F" w:rsidP="00AA5B69">
      <w:pPr>
        <w:spacing w:after="0"/>
        <w:rPr>
          <w:rFonts w:asciiTheme="majorHAnsi" w:eastAsia="Times New Roman" w:hAnsiTheme="majorHAnsi"/>
          <w:color w:val="000000"/>
        </w:rPr>
      </w:pPr>
      <w:r>
        <w:rPr>
          <w:rFonts w:asciiTheme="majorHAnsi" w:eastAsia="Times New Roman" w:hAnsiTheme="majorHAnsi"/>
          <w:b/>
          <w:bCs/>
          <w:color w:val="000000"/>
        </w:rPr>
        <w:t xml:space="preserve">Old Business: </w:t>
      </w:r>
      <w:r>
        <w:rPr>
          <w:rFonts w:asciiTheme="majorHAnsi" w:eastAsia="Times New Roman" w:hAnsiTheme="majorHAnsi"/>
          <w:color w:val="000000"/>
        </w:rPr>
        <w:t xml:space="preserve"> None </w:t>
      </w:r>
    </w:p>
    <w:p w14:paraId="1766EFC4" w14:textId="77777777" w:rsidR="00AD008F" w:rsidRPr="00AD008F" w:rsidRDefault="00AD008F" w:rsidP="00AA5B69">
      <w:pPr>
        <w:spacing w:after="0"/>
        <w:rPr>
          <w:rFonts w:asciiTheme="majorHAnsi" w:eastAsia="Times New Roman" w:hAnsiTheme="majorHAnsi"/>
          <w:color w:val="000000"/>
        </w:rPr>
      </w:pPr>
    </w:p>
    <w:p w14:paraId="3F18378A" w14:textId="77777777" w:rsidR="00AD008F" w:rsidRDefault="00AD008F" w:rsidP="00AD008F">
      <w:pPr>
        <w:spacing w:after="0"/>
        <w:rPr>
          <w:rFonts w:asciiTheme="majorHAnsi" w:eastAsia="Times New Roman" w:hAnsiTheme="majorHAnsi"/>
          <w:color w:val="000000"/>
        </w:rPr>
      </w:pPr>
      <w:r>
        <w:rPr>
          <w:rFonts w:asciiTheme="majorHAnsi" w:eastAsia="Times New Roman" w:hAnsiTheme="majorHAnsi"/>
          <w:b/>
          <w:bCs/>
          <w:color w:val="000000"/>
        </w:rPr>
        <w:t xml:space="preserve">Public comment: </w:t>
      </w:r>
      <w:r>
        <w:rPr>
          <w:rFonts w:asciiTheme="majorHAnsi" w:eastAsia="Times New Roman" w:hAnsiTheme="majorHAnsi"/>
          <w:color w:val="000000"/>
        </w:rPr>
        <w:t xml:space="preserve">None </w:t>
      </w:r>
    </w:p>
    <w:p w14:paraId="7C8F8095" w14:textId="31B8F586" w:rsidR="00AA5B69" w:rsidRPr="00B23CAB" w:rsidRDefault="00AA5B69" w:rsidP="00AA5B69">
      <w:pPr>
        <w:spacing w:after="0"/>
        <w:rPr>
          <w:rFonts w:asciiTheme="majorHAnsi" w:eastAsia="Times New Roman" w:hAnsiTheme="majorHAnsi" w:cstheme="majorHAnsi"/>
          <w:color w:val="000000"/>
        </w:rPr>
      </w:pPr>
    </w:p>
    <w:p w14:paraId="2844D3BC" w14:textId="77777777" w:rsidR="00AA5B69" w:rsidRDefault="00AA5B69" w:rsidP="00AA5B69">
      <w:pPr>
        <w:spacing w:after="0"/>
        <w:rPr>
          <w:rFonts w:asciiTheme="majorHAnsi" w:eastAsia="Times New Roman" w:hAnsiTheme="majorHAnsi" w:cstheme="majorHAnsi"/>
          <w:color w:val="000000"/>
        </w:rPr>
      </w:pPr>
    </w:p>
    <w:p w14:paraId="78CECF7B" w14:textId="38DBFE26" w:rsidR="00AD008F" w:rsidRDefault="00AD008F" w:rsidP="00AA5B69">
      <w:pPr>
        <w:spacing w:after="0"/>
        <w:rPr>
          <w:rFonts w:asciiTheme="majorHAnsi" w:eastAsia="Times New Roman" w:hAnsiTheme="majorHAnsi" w:cstheme="majorHAnsi"/>
          <w:color w:val="000000"/>
        </w:rPr>
      </w:pPr>
      <w:r>
        <w:rPr>
          <w:rFonts w:asciiTheme="majorHAnsi" w:eastAsia="Times New Roman" w:hAnsiTheme="majorHAnsi" w:cstheme="majorHAnsi"/>
          <w:color w:val="000000"/>
        </w:rPr>
        <w:t>Adjourned</w:t>
      </w:r>
      <w:r w:rsidR="00EE447A">
        <w:rPr>
          <w:rFonts w:asciiTheme="majorHAnsi" w:eastAsia="Times New Roman" w:hAnsiTheme="majorHAnsi" w:cstheme="majorHAnsi"/>
          <w:color w:val="000000"/>
        </w:rPr>
        <w:t xml:space="preserve"> at </w:t>
      </w:r>
      <w:r w:rsidR="007F2DF2">
        <w:rPr>
          <w:rFonts w:asciiTheme="majorHAnsi" w:eastAsia="Times New Roman" w:hAnsiTheme="majorHAnsi" w:cstheme="majorHAnsi"/>
          <w:color w:val="000000"/>
        </w:rPr>
        <w:t>7:45</w:t>
      </w:r>
      <w:r>
        <w:rPr>
          <w:rFonts w:asciiTheme="majorHAnsi" w:eastAsia="Times New Roman" w:hAnsiTheme="majorHAnsi" w:cstheme="majorHAnsi"/>
          <w:color w:val="000000"/>
        </w:rPr>
        <w:t xml:space="preserve"> p.m.</w:t>
      </w:r>
    </w:p>
    <w:p w14:paraId="16FC776D" w14:textId="77777777" w:rsidR="00AD008F" w:rsidRDefault="00AD008F" w:rsidP="00AA5B69">
      <w:pPr>
        <w:spacing w:after="0"/>
        <w:rPr>
          <w:rFonts w:asciiTheme="majorHAnsi" w:eastAsia="Times New Roman" w:hAnsiTheme="majorHAnsi" w:cstheme="majorHAnsi"/>
          <w:color w:val="000000"/>
        </w:rPr>
      </w:pPr>
    </w:p>
    <w:p w14:paraId="2419AE67" w14:textId="77777777" w:rsidR="0026507D" w:rsidRDefault="0026507D" w:rsidP="00AA5B69">
      <w:pPr>
        <w:spacing w:after="0"/>
        <w:rPr>
          <w:rFonts w:asciiTheme="majorHAnsi" w:eastAsia="Times New Roman" w:hAnsiTheme="majorHAnsi" w:cstheme="majorHAnsi"/>
          <w:color w:val="000000"/>
        </w:rPr>
      </w:pPr>
    </w:p>
    <w:p w14:paraId="44859329" w14:textId="77777777" w:rsidR="0026507D" w:rsidRDefault="0026507D" w:rsidP="00AA5B69">
      <w:pPr>
        <w:spacing w:after="0"/>
        <w:rPr>
          <w:rFonts w:asciiTheme="majorHAnsi" w:eastAsia="Times New Roman" w:hAnsiTheme="majorHAnsi" w:cstheme="majorHAnsi"/>
          <w:color w:val="000000"/>
        </w:rPr>
      </w:pPr>
    </w:p>
    <w:p w14:paraId="5A390E52" w14:textId="77777777" w:rsidR="0026507D" w:rsidRDefault="0026507D" w:rsidP="00AA5B69">
      <w:pPr>
        <w:spacing w:after="0"/>
        <w:rPr>
          <w:rFonts w:asciiTheme="majorHAnsi" w:eastAsia="Times New Roman" w:hAnsiTheme="majorHAnsi" w:cstheme="majorHAnsi"/>
          <w:color w:val="000000"/>
        </w:rPr>
      </w:pPr>
    </w:p>
    <w:p w14:paraId="66DC955B" w14:textId="536B661B" w:rsidR="00AA5B69" w:rsidRDefault="00AA5B69" w:rsidP="00AA5B69">
      <w:pPr>
        <w:spacing w:after="0"/>
        <w:rPr>
          <w:rFonts w:asciiTheme="majorHAnsi" w:eastAsia="Times New Roman" w:hAnsiTheme="majorHAnsi" w:cstheme="majorHAnsi"/>
          <w:color w:val="000000"/>
        </w:rPr>
      </w:pPr>
      <w:r>
        <w:rPr>
          <w:rFonts w:asciiTheme="majorHAnsi" w:eastAsia="Times New Roman" w:hAnsiTheme="majorHAnsi" w:cstheme="majorHAnsi"/>
          <w:color w:val="000000"/>
        </w:rPr>
        <w:t xml:space="preserve">Respectfully submitted </w:t>
      </w:r>
    </w:p>
    <w:p w14:paraId="0FA51FC9" w14:textId="77777777" w:rsidR="00EE447A" w:rsidRDefault="00EE447A" w:rsidP="00AA5B69">
      <w:pPr>
        <w:spacing w:after="0"/>
        <w:rPr>
          <w:rFonts w:asciiTheme="majorHAnsi" w:eastAsia="Times New Roman" w:hAnsiTheme="majorHAnsi" w:cstheme="majorHAnsi"/>
          <w:color w:val="000000"/>
        </w:rPr>
      </w:pPr>
    </w:p>
    <w:p w14:paraId="375AB1AE" w14:textId="77777777" w:rsidR="00AA5B69" w:rsidRDefault="00AA5B69" w:rsidP="00AA5B69">
      <w:pPr>
        <w:spacing w:after="0"/>
        <w:rPr>
          <w:rFonts w:asciiTheme="majorHAnsi" w:eastAsia="Times New Roman" w:hAnsiTheme="majorHAnsi" w:cstheme="majorHAnsi"/>
          <w:color w:val="000000"/>
        </w:rPr>
      </w:pPr>
    </w:p>
    <w:p w14:paraId="2D5F3016" w14:textId="77777777" w:rsidR="00AA5B69" w:rsidRDefault="00AA5B69" w:rsidP="00AA5B69">
      <w:pPr>
        <w:spacing w:after="0"/>
        <w:rPr>
          <w:rFonts w:asciiTheme="majorHAnsi" w:eastAsia="Times New Roman" w:hAnsiTheme="majorHAnsi" w:cstheme="majorHAnsi"/>
          <w:color w:val="000000"/>
        </w:rPr>
      </w:pPr>
      <w:r>
        <w:rPr>
          <w:rFonts w:asciiTheme="majorHAnsi" w:eastAsia="Times New Roman" w:hAnsiTheme="majorHAnsi" w:cstheme="majorHAnsi"/>
          <w:color w:val="000000"/>
        </w:rPr>
        <w:t xml:space="preserve">Dani Roberts </w:t>
      </w:r>
    </w:p>
    <w:p w14:paraId="0992B6A0" w14:textId="6AB1DA7C" w:rsidR="00AA5B69" w:rsidRDefault="00AA5B69" w:rsidP="007F2DF2">
      <w:pPr>
        <w:spacing w:after="0"/>
        <w:rPr>
          <w:rFonts w:asciiTheme="majorHAnsi" w:eastAsia="Times New Roman" w:hAnsiTheme="majorHAnsi" w:cstheme="majorHAnsi"/>
          <w:color w:val="000000"/>
        </w:rPr>
      </w:pPr>
      <w:r>
        <w:rPr>
          <w:rFonts w:asciiTheme="majorHAnsi" w:eastAsia="Times New Roman" w:hAnsiTheme="majorHAnsi" w:cstheme="majorHAnsi"/>
          <w:color w:val="000000"/>
        </w:rPr>
        <w:t xml:space="preserve">Town Clerk </w:t>
      </w:r>
    </w:p>
    <w:sectPr w:rsidR="00AA5B6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5F90" w14:textId="77777777" w:rsidR="00F946CD" w:rsidRDefault="00F946CD" w:rsidP="00AF1133">
      <w:pPr>
        <w:spacing w:after="0" w:line="240" w:lineRule="auto"/>
      </w:pPr>
      <w:r>
        <w:separator/>
      </w:r>
    </w:p>
  </w:endnote>
  <w:endnote w:type="continuationSeparator" w:id="0">
    <w:p w14:paraId="7DCEF050" w14:textId="77777777" w:rsidR="00F946CD" w:rsidRDefault="00F946CD" w:rsidP="00AF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829241"/>
      <w:docPartObj>
        <w:docPartGallery w:val="Page Numbers (Bottom of Page)"/>
        <w:docPartUnique/>
      </w:docPartObj>
    </w:sdtPr>
    <w:sdtEndPr>
      <w:rPr>
        <w:noProof/>
      </w:rPr>
    </w:sdtEndPr>
    <w:sdtContent>
      <w:p w14:paraId="57AF1C7F" w14:textId="34254F34" w:rsidR="00AF1133" w:rsidRDefault="00AF11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96767" w14:textId="77777777" w:rsidR="00AF1133" w:rsidRDefault="00AF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E0B1" w14:textId="77777777" w:rsidR="00F946CD" w:rsidRDefault="00F946CD" w:rsidP="00AF1133">
      <w:pPr>
        <w:spacing w:after="0" w:line="240" w:lineRule="auto"/>
      </w:pPr>
      <w:r>
        <w:separator/>
      </w:r>
    </w:p>
  </w:footnote>
  <w:footnote w:type="continuationSeparator" w:id="0">
    <w:p w14:paraId="79A6BDEB" w14:textId="77777777" w:rsidR="00F946CD" w:rsidRDefault="00F946CD" w:rsidP="00AF1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86"/>
    <w:rsid w:val="00005BA5"/>
    <w:rsid w:val="00017466"/>
    <w:rsid w:val="00041B62"/>
    <w:rsid w:val="000677B8"/>
    <w:rsid w:val="00090D22"/>
    <w:rsid w:val="000A6350"/>
    <w:rsid w:val="000B3C72"/>
    <w:rsid w:val="000C596B"/>
    <w:rsid w:val="001438AA"/>
    <w:rsid w:val="00183184"/>
    <w:rsid w:val="001C087F"/>
    <w:rsid w:val="00214168"/>
    <w:rsid w:val="00234E54"/>
    <w:rsid w:val="002358E2"/>
    <w:rsid w:val="00252433"/>
    <w:rsid w:val="00255158"/>
    <w:rsid w:val="0026507D"/>
    <w:rsid w:val="002C67F5"/>
    <w:rsid w:val="002E07B5"/>
    <w:rsid w:val="002E5BB8"/>
    <w:rsid w:val="002E6596"/>
    <w:rsid w:val="00306EDA"/>
    <w:rsid w:val="00330E65"/>
    <w:rsid w:val="00343EBD"/>
    <w:rsid w:val="00372626"/>
    <w:rsid w:val="003813F9"/>
    <w:rsid w:val="00386DC0"/>
    <w:rsid w:val="003D7292"/>
    <w:rsid w:val="003E58C3"/>
    <w:rsid w:val="003F7A20"/>
    <w:rsid w:val="00403044"/>
    <w:rsid w:val="00411F4A"/>
    <w:rsid w:val="004415F9"/>
    <w:rsid w:val="00453CCE"/>
    <w:rsid w:val="00454BF8"/>
    <w:rsid w:val="004704A1"/>
    <w:rsid w:val="004842BD"/>
    <w:rsid w:val="004D6276"/>
    <w:rsid w:val="004F0DE5"/>
    <w:rsid w:val="0053564B"/>
    <w:rsid w:val="00555569"/>
    <w:rsid w:val="005561F3"/>
    <w:rsid w:val="00596737"/>
    <w:rsid w:val="006304CF"/>
    <w:rsid w:val="00694925"/>
    <w:rsid w:val="006C7F02"/>
    <w:rsid w:val="007156EB"/>
    <w:rsid w:val="00766624"/>
    <w:rsid w:val="0078061C"/>
    <w:rsid w:val="007A43F6"/>
    <w:rsid w:val="007F2DF2"/>
    <w:rsid w:val="0083731B"/>
    <w:rsid w:val="00883F84"/>
    <w:rsid w:val="0088698C"/>
    <w:rsid w:val="008C1769"/>
    <w:rsid w:val="008D6EE0"/>
    <w:rsid w:val="00910EDD"/>
    <w:rsid w:val="0091622A"/>
    <w:rsid w:val="00923A95"/>
    <w:rsid w:val="00941EF3"/>
    <w:rsid w:val="00945CC3"/>
    <w:rsid w:val="00953B97"/>
    <w:rsid w:val="00981CDA"/>
    <w:rsid w:val="009E58B2"/>
    <w:rsid w:val="009F4E83"/>
    <w:rsid w:val="00A21378"/>
    <w:rsid w:val="00A347C0"/>
    <w:rsid w:val="00A3544C"/>
    <w:rsid w:val="00AA5B69"/>
    <w:rsid w:val="00AB73C7"/>
    <w:rsid w:val="00AC104F"/>
    <w:rsid w:val="00AD008F"/>
    <w:rsid w:val="00AE6886"/>
    <w:rsid w:val="00AF1133"/>
    <w:rsid w:val="00B23CAB"/>
    <w:rsid w:val="00B603FA"/>
    <w:rsid w:val="00B71B86"/>
    <w:rsid w:val="00B75D83"/>
    <w:rsid w:val="00B762BC"/>
    <w:rsid w:val="00B85672"/>
    <w:rsid w:val="00C444F9"/>
    <w:rsid w:val="00CA134C"/>
    <w:rsid w:val="00CB0E8D"/>
    <w:rsid w:val="00CB1434"/>
    <w:rsid w:val="00CD4564"/>
    <w:rsid w:val="00D35890"/>
    <w:rsid w:val="00DA24E1"/>
    <w:rsid w:val="00DE262A"/>
    <w:rsid w:val="00E0265E"/>
    <w:rsid w:val="00E112F3"/>
    <w:rsid w:val="00E12383"/>
    <w:rsid w:val="00E62ADD"/>
    <w:rsid w:val="00E8311C"/>
    <w:rsid w:val="00E835C1"/>
    <w:rsid w:val="00EE3985"/>
    <w:rsid w:val="00EE447A"/>
    <w:rsid w:val="00F00F76"/>
    <w:rsid w:val="00F020DA"/>
    <w:rsid w:val="00F615D9"/>
    <w:rsid w:val="00F65023"/>
    <w:rsid w:val="00F6554F"/>
    <w:rsid w:val="00F74DB5"/>
    <w:rsid w:val="00F946CD"/>
    <w:rsid w:val="00FA6F02"/>
    <w:rsid w:val="00FF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0F13"/>
  <w15:chartTrackingRefBased/>
  <w15:docId w15:val="{EB9BDA0B-E53F-4652-B733-1B220553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54F"/>
    <w:rPr>
      <w:color w:val="0563C1" w:themeColor="hyperlink"/>
      <w:u w:val="single"/>
    </w:rPr>
  </w:style>
  <w:style w:type="paragraph" w:styleId="Header">
    <w:name w:val="header"/>
    <w:basedOn w:val="Normal"/>
    <w:link w:val="HeaderChar"/>
    <w:uiPriority w:val="99"/>
    <w:unhideWhenUsed/>
    <w:rsid w:val="00AF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33"/>
  </w:style>
  <w:style w:type="paragraph" w:styleId="Footer">
    <w:name w:val="footer"/>
    <w:basedOn w:val="Normal"/>
    <w:link w:val="FooterChar"/>
    <w:uiPriority w:val="99"/>
    <w:unhideWhenUsed/>
    <w:rsid w:val="00AF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Roberts</dc:creator>
  <cp:keywords/>
  <dc:description/>
  <cp:lastModifiedBy>Dani Roberts</cp:lastModifiedBy>
  <cp:revision>5</cp:revision>
  <cp:lastPrinted>2025-08-06T14:09:00Z</cp:lastPrinted>
  <dcterms:created xsi:type="dcterms:W3CDTF">2025-08-06T13:14:00Z</dcterms:created>
  <dcterms:modified xsi:type="dcterms:W3CDTF">2025-08-06T14:09:00Z</dcterms:modified>
</cp:coreProperties>
</file>